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103" w:rsidRDefault="00BE6AD5" w:rsidP="00BE6AD5">
      <w:pPr>
        <w:jc w:val="center"/>
      </w:pPr>
      <w:r>
        <w:t>NO. ___________________ - CR</w:t>
      </w:r>
    </w:p>
    <w:p w:rsidR="00BE6AD5" w:rsidRDefault="00BE6AD5" w:rsidP="00E048A9">
      <w:pPr>
        <w:ind w:firstLine="720"/>
      </w:pPr>
      <w:r>
        <w:t>THE STATE OF TEXAS VS.</w:t>
      </w:r>
      <w:r>
        <w:tab/>
        <w:t xml:space="preserve">      §</w:t>
      </w:r>
      <w:r>
        <w:tab/>
      </w:r>
      <w:r>
        <w:tab/>
        <w:t>IN THE 97</w:t>
      </w:r>
      <w:r w:rsidRPr="00BE6AD5">
        <w:rPr>
          <w:vertAlign w:val="superscript"/>
        </w:rPr>
        <w:t>TH</w:t>
      </w:r>
      <w:r>
        <w:t xml:space="preserve"> DISTRICT COURT OF</w:t>
      </w:r>
    </w:p>
    <w:p w:rsidR="00BE6AD5" w:rsidRDefault="00E048A9" w:rsidP="00BE6AD5"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   </w:t>
      </w:r>
      <w:r w:rsidR="00BE6AD5">
        <w:t xml:space="preserve"> §</w:t>
      </w:r>
      <w:r w:rsidR="00BE6AD5">
        <w:tab/>
      </w:r>
      <w:r w:rsidR="00BE6AD5">
        <w:tab/>
      </w:r>
    </w:p>
    <w:p w:rsidR="00BE6AD5" w:rsidRDefault="00E048A9" w:rsidP="00E048A9">
      <w:pPr>
        <w:ind w:firstLine="720"/>
      </w:pPr>
      <w:r>
        <w:t>_______________________</w:t>
      </w:r>
      <w:r w:rsidR="00BE6AD5">
        <w:tab/>
        <w:t xml:space="preserve">     § </w:t>
      </w:r>
      <w:r w:rsidR="00BE6AD5">
        <w:tab/>
      </w:r>
      <w:r w:rsidR="00BE6AD5">
        <w:tab/>
      </w:r>
      <w:r>
        <w:t>___________</w:t>
      </w:r>
      <w:r w:rsidR="00BE6AD5">
        <w:t xml:space="preserve"> COUNTY, TEXAS</w:t>
      </w:r>
    </w:p>
    <w:p w:rsidR="00BE6AD5" w:rsidRDefault="00BE6AD5" w:rsidP="00BE6AD5"/>
    <w:p w:rsidR="00BE6AD5" w:rsidRDefault="00BE6AD5" w:rsidP="00BE6AD5">
      <w:pPr>
        <w:jc w:val="center"/>
        <w:rPr>
          <w:b/>
          <w:u w:val="single"/>
        </w:rPr>
      </w:pPr>
      <w:r w:rsidRPr="00BE6AD5">
        <w:rPr>
          <w:b/>
          <w:u w:val="single"/>
        </w:rPr>
        <w:t>RESETTING ORDER</w:t>
      </w:r>
    </w:p>
    <w:p w:rsidR="00BE6AD5" w:rsidRDefault="00BE6AD5" w:rsidP="009152B9">
      <w:pPr>
        <w:pStyle w:val="ListParagraph"/>
        <w:numPr>
          <w:ilvl w:val="0"/>
          <w:numId w:val="2"/>
        </w:numPr>
      </w:pPr>
      <w:r>
        <w:t>This case is reset for:</w:t>
      </w:r>
    </w:p>
    <w:p w:rsidR="00BE6AD5" w:rsidRDefault="00BE6AD5" w:rsidP="00BE6AD5">
      <w:pPr>
        <w:pStyle w:val="ListParagraph"/>
      </w:pPr>
    </w:p>
    <w:p w:rsidR="00BE6AD5" w:rsidRDefault="00BE6AD5" w:rsidP="00BE6AD5">
      <w:pPr>
        <w:pStyle w:val="ListParagraph"/>
        <w:ind w:left="1440"/>
      </w:pPr>
      <w:r>
        <w:t xml:space="preserve">□ </w:t>
      </w:r>
      <w:proofErr w:type="gramStart"/>
      <w:r>
        <w:t>arraignment</w:t>
      </w:r>
      <w:proofErr w:type="gramEnd"/>
      <w:r>
        <w:t xml:space="preserve"> at 9:00 a.m. on </w:t>
      </w:r>
      <w:r w:rsidR="00E048A9">
        <w:t>_________________________</w:t>
      </w:r>
    </w:p>
    <w:p w:rsidR="00BE6AD5" w:rsidRDefault="00BE6AD5" w:rsidP="00BE6AD5">
      <w:pPr>
        <w:pStyle w:val="ListParagraph"/>
        <w:ind w:left="1440"/>
      </w:pPr>
      <w:r>
        <w:t xml:space="preserve">□ </w:t>
      </w:r>
      <w:proofErr w:type="gramStart"/>
      <w:r>
        <w:t>pretrial</w:t>
      </w:r>
      <w:proofErr w:type="gramEnd"/>
      <w:r>
        <w:t xml:space="preserve"> at 9:00 a.m. on </w:t>
      </w:r>
      <w:r w:rsidR="00E048A9">
        <w:t>_____________________________</w:t>
      </w:r>
    </w:p>
    <w:p w:rsidR="00BE6AD5" w:rsidRDefault="00BE6AD5" w:rsidP="00BE6AD5">
      <w:pPr>
        <w:pStyle w:val="ListParagraph"/>
        <w:ind w:left="1440"/>
      </w:pPr>
      <w:r>
        <w:t xml:space="preserve">□ </w:t>
      </w:r>
      <w:proofErr w:type="gramStart"/>
      <w:r>
        <w:t>plea</w:t>
      </w:r>
      <w:proofErr w:type="gramEnd"/>
      <w:r>
        <w:t xml:space="preserve"> hearing at 9:00 a.m. on </w:t>
      </w:r>
      <w:r w:rsidR="00E048A9">
        <w:t>_________________________</w:t>
      </w:r>
    </w:p>
    <w:p w:rsidR="00BE6AD5" w:rsidRDefault="00BE6AD5" w:rsidP="00BE6AD5">
      <w:pPr>
        <w:pStyle w:val="ListParagraph"/>
        <w:ind w:left="1440"/>
      </w:pPr>
      <w:r>
        <w:t xml:space="preserve">□ </w:t>
      </w:r>
      <w:proofErr w:type="gramStart"/>
      <w:r>
        <w:t>non</w:t>
      </w:r>
      <w:proofErr w:type="gramEnd"/>
      <w:r>
        <w:t xml:space="preserve"> –jury trial at 9:00 a.m. on </w:t>
      </w:r>
      <w:r w:rsidR="00E048A9">
        <w:t>________________________</w:t>
      </w:r>
    </w:p>
    <w:p w:rsidR="00BE6AD5" w:rsidRDefault="00E048A9" w:rsidP="00BE6AD5">
      <w:pPr>
        <w:pStyle w:val="ListParagraph"/>
        <w:ind w:left="1440"/>
      </w:pPr>
      <w:r>
        <w:t xml:space="preserve">□ </w:t>
      </w:r>
      <w:proofErr w:type="gramStart"/>
      <w:r>
        <w:t>jury</w:t>
      </w:r>
      <w:proofErr w:type="gramEnd"/>
      <w:r>
        <w:t xml:space="preserve"> trial at 9:00 a.m. on _____________________________</w:t>
      </w:r>
    </w:p>
    <w:p w:rsidR="009152B9" w:rsidRDefault="009152B9" w:rsidP="00BE6AD5">
      <w:pPr>
        <w:pStyle w:val="ListParagraph"/>
        <w:ind w:left="1440"/>
      </w:pPr>
      <w:r>
        <w:t xml:space="preserve">□ </w:t>
      </w:r>
      <w:proofErr w:type="gramStart"/>
      <w:r>
        <w:t>adjudication</w:t>
      </w:r>
      <w:proofErr w:type="gramEnd"/>
      <w:r>
        <w:t xml:space="preserve"> hearing at 9:00 a.m. or 1:30 p.m. on </w:t>
      </w:r>
      <w:r w:rsidR="00E048A9">
        <w:t>__________</w:t>
      </w:r>
    </w:p>
    <w:p w:rsidR="009152B9" w:rsidRDefault="009152B9" w:rsidP="00BE6AD5">
      <w:pPr>
        <w:pStyle w:val="ListParagraph"/>
        <w:ind w:left="1440"/>
      </w:pPr>
      <w:r>
        <w:t xml:space="preserve">□ </w:t>
      </w:r>
      <w:proofErr w:type="gramStart"/>
      <w:r>
        <w:t>revocation</w:t>
      </w:r>
      <w:proofErr w:type="gramEnd"/>
      <w:r>
        <w:t xml:space="preserve"> hearing at 9:00 a.m. or 1:30 p.m. on</w:t>
      </w:r>
      <w:r w:rsidR="00E048A9">
        <w:t>____________</w:t>
      </w:r>
    </w:p>
    <w:p w:rsidR="009152B9" w:rsidRDefault="009152B9" w:rsidP="00BE6AD5">
      <w:pPr>
        <w:pStyle w:val="ListParagraph"/>
        <w:ind w:left="1440"/>
      </w:pPr>
      <w:r>
        <w:t xml:space="preserve">□ _______________ at 9:00 a.m. on </w:t>
      </w:r>
      <w:r w:rsidR="00E048A9">
        <w:t>_____________________</w:t>
      </w:r>
    </w:p>
    <w:p w:rsidR="009152B9" w:rsidRDefault="009152B9" w:rsidP="009152B9">
      <w:r>
        <w:t xml:space="preserve">     2.  Case is reset for the following reason (s):</w:t>
      </w:r>
    </w:p>
    <w:p w:rsidR="009152B9" w:rsidRDefault="009152B9" w:rsidP="009152B9">
      <w:r>
        <w:tab/>
      </w:r>
    </w:p>
    <w:p w:rsidR="009152B9" w:rsidRDefault="009152B9" w:rsidP="009152B9">
      <w:pPr>
        <w:spacing w:after="0"/>
      </w:pPr>
      <w:r>
        <w:tab/>
      </w:r>
      <w:r>
        <w:tab/>
        <w:t>□ Agreed by State and Defendant.</w:t>
      </w:r>
    </w:p>
    <w:p w:rsidR="009152B9" w:rsidRDefault="009152B9" w:rsidP="009152B9">
      <w:pPr>
        <w:spacing w:after="0"/>
      </w:pPr>
      <w:r>
        <w:tab/>
      </w:r>
      <w:r>
        <w:tab/>
        <w:t>□ State’s Motion for Continuance.</w:t>
      </w:r>
    </w:p>
    <w:p w:rsidR="009152B9" w:rsidRDefault="009152B9" w:rsidP="009152B9">
      <w:pPr>
        <w:spacing w:after="0"/>
      </w:pPr>
      <w:r>
        <w:tab/>
      </w:r>
      <w:r>
        <w:tab/>
        <w:t>□ Defendant’s Motion for Continuance.</w:t>
      </w:r>
    </w:p>
    <w:p w:rsidR="009152B9" w:rsidRDefault="009152B9" w:rsidP="009152B9">
      <w:pPr>
        <w:spacing w:after="0"/>
      </w:pPr>
      <w:r>
        <w:tab/>
      </w:r>
      <w:r>
        <w:tab/>
        <w:t>□ Unable to reach for trial or hearing due to crowded docket</w:t>
      </w:r>
    </w:p>
    <w:p w:rsidR="009152B9" w:rsidRDefault="009152B9" w:rsidP="009152B9">
      <w:pPr>
        <w:spacing w:after="0"/>
      </w:pPr>
      <w:r>
        <w:tab/>
      </w:r>
      <w:r>
        <w:tab/>
        <w:t>□ Other: _____________________________________</w:t>
      </w:r>
    </w:p>
    <w:p w:rsidR="009152B9" w:rsidRDefault="009152B9" w:rsidP="009152B9">
      <w:pPr>
        <w:spacing w:after="0"/>
      </w:pPr>
      <w:r>
        <w:t xml:space="preserve">  </w:t>
      </w:r>
    </w:p>
    <w:p w:rsidR="009152B9" w:rsidRDefault="009152B9" w:rsidP="009152B9">
      <w:pPr>
        <w:pStyle w:val="ListParagraph"/>
        <w:numPr>
          <w:ilvl w:val="0"/>
          <w:numId w:val="3"/>
        </w:numPr>
        <w:spacing w:after="0"/>
      </w:pPr>
      <w:r>
        <w:t>State announces (ready) (not ready). Defendant announces (ready) (not ready).</w:t>
      </w:r>
    </w:p>
    <w:p w:rsidR="009152B9" w:rsidRDefault="009152B9" w:rsidP="009152B9">
      <w:pPr>
        <w:spacing w:after="0"/>
        <w:ind w:left="360"/>
      </w:pPr>
    </w:p>
    <w:p w:rsidR="009152B9" w:rsidRDefault="009152B9" w:rsidP="009152B9">
      <w:r>
        <w:t xml:space="preserve"> </w:t>
      </w:r>
    </w:p>
    <w:p w:rsidR="009152B9" w:rsidRDefault="009152B9" w:rsidP="009152B9">
      <w:pPr>
        <w:spacing w:after="0"/>
      </w:pPr>
      <w:r>
        <w:t>____________________________</w:t>
      </w:r>
      <w:r>
        <w:tab/>
      </w:r>
      <w:r>
        <w:tab/>
      </w:r>
      <w:r>
        <w:tab/>
        <w:t>_________________________</w:t>
      </w:r>
    </w:p>
    <w:p w:rsidR="009152B9" w:rsidRDefault="009152B9" w:rsidP="009152B9">
      <w:pPr>
        <w:spacing w:after="0"/>
      </w:pPr>
      <w:r>
        <w:t>State’s Attorney</w:t>
      </w:r>
      <w:r>
        <w:tab/>
      </w:r>
      <w:r>
        <w:tab/>
      </w:r>
      <w:r>
        <w:tab/>
      </w:r>
      <w:r>
        <w:tab/>
      </w:r>
      <w:r>
        <w:tab/>
      </w:r>
      <w:r>
        <w:tab/>
        <w:t>Defendant</w:t>
      </w:r>
    </w:p>
    <w:p w:rsidR="009152B9" w:rsidRDefault="009152B9" w:rsidP="009152B9">
      <w:pPr>
        <w:spacing w:after="0"/>
      </w:pPr>
    </w:p>
    <w:p w:rsidR="009152B9" w:rsidRDefault="009152B9" w:rsidP="009152B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9152B9" w:rsidRDefault="009152B9" w:rsidP="009152B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Defendant’s Attorney</w:t>
      </w:r>
    </w:p>
    <w:p w:rsidR="009152B9" w:rsidRDefault="009152B9" w:rsidP="009152B9">
      <w:pPr>
        <w:spacing w:after="0"/>
      </w:pPr>
    </w:p>
    <w:p w:rsidR="009152B9" w:rsidRDefault="009152B9" w:rsidP="009152B9">
      <w:pPr>
        <w:spacing w:after="0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9152B9">
        <w:rPr>
          <w:b/>
          <w:u w:val="single"/>
        </w:rPr>
        <w:t>ORDER</w:t>
      </w:r>
    </w:p>
    <w:p w:rsidR="009152B9" w:rsidRDefault="009152B9" w:rsidP="009152B9">
      <w:pPr>
        <w:spacing w:after="0"/>
        <w:rPr>
          <w:b/>
          <w:u w:val="single"/>
        </w:rPr>
      </w:pPr>
    </w:p>
    <w:p w:rsidR="009152B9" w:rsidRDefault="009152B9" w:rsidP="009152B9">
      <w:pPr>
        <w:spacing w:after="0"/>
      </w:pPr>
      <w:r>
        <w:t>This case, set on the date below is hereby ORDERED reset to the above indicated date(s) and times(s) and the defendant is ORDERED</w:t>
      </w:r>
      <w:r w:rsidR="00C74338">
        <w:t xml:space="preserve"> to reappear on each date and time.</w:t>
      </w:r>
    </w:p>
    <w:p w:rsidR="00C74338" w:rsidRDefault="00C74338" w:rsidP="009152B9">
      <w:pPr>
        <w:spacing w:after="0"/>
      </w:pPr>
    </w:p>
    <w:p w:rsidR="00C74338" w:rsidRDefault="00C74338" w:rsidP="009152B9">
      <w:pPr>
        <w:spacing w:after="0"/>
      </w:pPr>
      <w:r>
        <w:t xml:space="preserve">Signed: </w:t>
      </w:r>
      <w:r w:rsidR="00E048A9">
        <w:t>_________________________</w:t>
      </w:r>
      <w:bookmarkStart w:id="0" w:name="_GoBack"/>
      <w:bookmarkEnd w:id="0"/>
      <w:r>
        <w:tab/>
      </w:r>
      <w:r>
        <w:tab/>
      </w:r>
      <w:r>
        <w:tab/>
        <w:t>_______________________________</w:t>
      </w:r>
    </w:p>
    <w:p w:rsidR="00C74338" w:rsidRPr="009152B9" w:rsidRDefault="00C74338" w:rsidP="009152B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District Judge</w:t>
      </w:r>
    </w:p>
    <w:sectPr w:rsidR="00C74338" w:rsidRPr="009152B9" w:rsidSect="00C743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069FC"/>
    <w:multiLevelType w:val="hybridMultilevel"/>
    <w:tmpl w:val="3BE2A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F1C8D"/>
    <w:multiLevelType w:val="hybridMultilevel"/>
    <w:tmpl w:val="5AA01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803DD"/>
    <w:multiLevelType w:val="hybridMultilevel"/>
    <w:tmpl w:val="97CE3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D5"/>
    <w:rsid w:val="009152B9"/>
    <w:rsid w:val="009B2147"/>
    <w:rsid w:val="00BE6AD5"/>
    <w:rsid w:val="00C74338"/>
    <w:rsid w:val="00CC4716"/>
    <w:rsid w:val="00E048A9"/>
    <w:rsid w:val="00E4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2D309-CD08-433C-BB0A-0C663177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2</cp:revision>
  <dcterms:created xsi:type="dcterms:W3CDTF">2016-04-12T13:08:00Z</dcterms:created>
  <dcterms:modified xsi:type="dcterms:W3CDTF">2016-07-07T14:54:00Z</dcterms:modified>
</cp:coreProperties>
</file>